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7B1A41" w:rsidP="00B834CC">
      <w:pPr>
        <w:jc w:val="left"/>
        <w:rPr>
          <w:rFonts w:ascii="Times New Roman" w:hAnsi="Times New Roman" w:cs="Times New Roman"/>
          <w:sz w:val="24"/>
        </w:rPr>
      </w:pP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445F1C" w:rsidRPr="008E3765" w:rsidRDefault="00445F1C" w:rsidP="00B834CC">
      <w:pPr>
        <w:jc w:val="left"/>
        <w:rPr>
          <w:rFonts w:ascii="Times New Roman" w:hAnsi="Times New Roman" w:cs="Times New Roman"/>
          <w:sz w:val="24"/>
        </w:rPr>
      </w:pPr>
    </w:p>
    <w:p w:rsidR="00B20D60"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p>
    <w:p w:rsidR="00553A55" w:rsidRPr="008E3765" w:rsidRDefault="00553A55"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p>
    <w:p w:rsidR="00B20D60" w:rsidRPr="008E3765" w:rsidRDefault="00B20D60"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r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E0CD4C"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1C0082" w:rsidP="00D5434B">
      <w:pPr>
        <w:jc w:val="left"/>
        <w:outlineLvl w:val="2"/>
        <w:rPr>
          <w:rFonts w:ascii="Times New Roman" w:hAnsi="Times New Roman" w:cs="Times New Roman"/>
          <w:b/>
          <w:sz w:val="24"/>
        </w:rPr>
      </w:pPr>
      <w:r w:rsidRPr="008E3765">
        <w:rPr>
          <w:rFonts w:ascii="Times New Roman" w:hAnsi="Times New Roman" w:cs="Times New Roman"/>
          <w:sz w:val="24"/>
        </w:rPr>
        <w:br/>
      </w:r>
      <w:r w:rsidR="00616E74" w:rsidRPr="008E3765">
        <w:rPr>
          <w:rFonts w:ascii="Times New Roman" w:hAnsi="Times New Roman" w:cs="Times New Roman"/>
          <w:b/>
          <w:sz w:val="28"/>
        </w:rPr>
        <w:t>4.1.6 java</w:t>
      </w:r>
      <w:r w:rsidR="00616E74"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8E3765">
        <w:rPr>
          <w:rFonts w:ascii="Times New Roman" w:hAnsi="Times New Roman" w:cs="Times New Roman"/>
          <w:sz w:val="24"/>
        </w:rPr>
        <w:t>new</w:t>
      </w:r>
      <w:r w:rsidRPr="008E3765">
        <w:rPr>
          <w:rFonts w:ascii="Times New Roman" w:hAnsi="Times New Roman" w:cs="Times New Roman"/>
          <w:sz w:val="24"/>
        </w:rPr>
        <w:t>一起被自动调用，不能由编写者直接调用。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不能被继承，所以不能被覆盖。能被重载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默认构造函数的修饰符同当前类的修饰符。</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被复制变量的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4E2B22" w:rsidRPr="008E3765" w:rsidRDefault="004E2B22" w:rsidP="00DD3869">
      <w:pPr>
        <w:jc w:val="left"/>
        <w:rPr>
          <w:rFonts w:ascii="Times New Roman" w:hAnsi="Times New Roman" w:cs="Times New Roman"/>
          <w:sz w:val="24"/>
        </w:rPr>
      </w:pP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提供多层命名空间，解决命名冲突。使得不同</w:t>
      </w:r>
      <w:r w:rsidRPr="008E3765">
        <w:rPr>
          <w:rFonts w:ascii="Times New Roman" w:hAnsi="Times New Roman" w:cs="Times New Roman"/>
          <w:sz w:val="24"/>
        </w:rPr>
        <w:t>package</w:t>
      </w:r>
      <w:r w:rsidRPr="008E3765">
        <w:rPr>
          <w:rFonts w:ascii="Times New Roman" w:hAnsi="Times New Roman" w:cs="Times New Roman"/>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对类按功能分类，使项目组织清晰。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把现实事物直接映射为开发对象。可通过继承或组合方式实现代码重用。提高开发效率。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代码可读性好，结构清晰。成熟的设计模式。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组合指在新类里创建原有类的对象，重复用已有类的功能。</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都允许在新类中设置子对象，组合是显示的，继承是隐式的。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组合中整体类对应继承中子类；组合中局部类对应继承中父类。</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对象持有（组合）要求建立一个好的接口，但整体类和部分类之间不会去关心各自的实现细节，即它们之间的</w:t>
      </w:r>
      <w:r w:rsidRPr="008E3765">
        <w:rPr>
          <w:rFonts w:ascii="Times New Roman" w:hAnsi="Times New Roman" w:cs="Times New Roman"/>
          <w:color w:val="00B0F0"/>
          <w:sz w:val="24"/>
        </w:rPr>
        <w:t>实现细节不可见</w:t>
      </w:r>
      <w:r w:rsidRPr="008E3765">
        <w:rPr>
          <w:rFonts w:ascii="Times New Roman" w:hAnsi="Times New Roman" w:cs="Times New Roman"/>
          <w:sz w:val="24"/>
        </w:rPr>
        <w:t>，故称为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：允许不同子类型的对象对同一消息作出不同的响应。就是用同样的对象引用调用同样的方法但是做了不同的事情。</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color w:val="00B0F0"/>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color w:val="00B0F0"/>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内部类可看做外部类的一个成员。</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3064060" cy="1262418"/>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5080" cy="1266958"/>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3005952" cy="1317009"/>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4627" cy="1325191"/>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用来区分对象的成员变量与方法的形参。</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当子类构造函数需显示调用父类构造函数，</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1849272" cy="1595947"/>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8110" cy="1603574"/>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4278888" cy="1357952"/>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7344" cy="1360636"/>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【补代码】</w:t>
      </w:r>
      <w:r w:rsidRPr="008E3765">
        <w:rPr>
          <w:rFonts w:ascii="Times New Roman" w:hAnsi="Times New Roman" w:cs="Times New Roman"/>
          <w:b/>
          <w:sz w:val="24"/>
        </w:rPr>
        <w:t>如何寻找单链表的中间结点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如何在不知道头指针的情况下删除指定结点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AD7BAA" w:rsidRPr="008E3765">
        <w:rPr>
          <w:rFonts w:ascii="Times New Roman" w:hAnsi="Times New Roman" w:cs="Times New Roman"/>
          <w:b/>
          <w:color w:val="7030A0"/>
          <w:sz w:val="24"/>
          <w:highlight w:val="green"/>
        </w:rPr>
        <w:t>【补代码</w:t>
      </w:r>
      <w:r w:rsidR="00AD7BAA" w:rsidRPr="008E3765">
        <w:rPr>
          <w:rFonts w:ascii="Times New Roman" w:hAnsi="Times New Roman" w:cs="Times New Roman"/>
          <w:b/>
          <w:color w:val="7030A0"/>
          <w:sz w:val="24"/>
        </w:rPr>
        <w:t>】</w:t>
      </w:r>
      <w:r w:rsidRPr="008E3765">
        <w:rPr>
          <w:rFonts w:ascii="Times New Roman" w:hAnsi="Times New Roman" w:cs="Times New Roman"/>
          <w:b/>
          <w:sz w:val="24"/>
        </w:rPr>
        <w:t>如何判断两个链表是否相交</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Default="00F72C7F" w:rsidP="00F72C7F">
      <w:pPr>
        <w:jc w:val="center"/>
        <w:rPr>
          <w:rFonts w:ascii="Times New Roman" w:hAnsi="Times New Roman" w:cs="Times New Roman"/>
          <w:sz w:val="24"/>
        </w:rPr>
      </w:pPr>
      <w:r>
        <w:rPr>
          <w:noProof/>
        </w:rPr>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hint="eastAsia"/>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hint="eastAsia"/>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hint="eastAsia"/>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hint="eastAsia"/>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均是非线程安全。想要线程安全，需对入栈出栈进行加锁。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825ED0" w:rsidP="003827FE">
      <w:pPr>
        <w:jc w:val="left"/>
        <w:rPr>
          <w:rFonts w:ascii="Times New Roman" w:hAnsi="Times New Roman" w:cs="Times New Roman"/>
          <w:sz w:val="24"/>
        </w:rPr>
      </w:pPr>
      <w:r>
        <w:rPr>
          <w:noProof/>
        </w:rPr>
        <w:drawing>
          <wp:inline distT="0" distB="0" distL="0" distR="0" wp14:anchorId="0E85D97B" wp14:editId="594E7BD3">
            <wp:extent cx="5274310" cy="1838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38325"/>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hint="eastAsia"/>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hint="eastAsia"/>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hint="eastAsia"/>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hint="eastAsia"/>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hint="eastAsia"/>
          <w:sz w:val="24"/>
        </w:rPr>
      </w:pPr>
      <w:bookmarkStart w:id="0" w:name="_GoBack"/>
      <w:bookmarkEnd w:id="0"/>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如何用移位操作实现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8.4.1</w:t>
            </w:r>
            <w:r w:rsidRPr="008E3765">
              <w:rPr>
                <w:rFonts w:ascii="Times New Roman" w:hAnsi="Times New Roman" w:cs="Times New Roman"/>
                <w:sz w:val="24"/>
              </w:rPr>
              <w:t>如何用移位操作实现乘法运算</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for(int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m&lt;&lt;1;</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8E3765">
        <w:rPr>
          <w:rFonts w:ascii="Times New Roman" w:hAnsi="Times New Roman" w:cs="Times New Roman"/>
          <w:b/>
          <w:color w:val="FF0000"/>
          <w:sz w:val="24"/>
        </w:rPr>
        <w:t>2</w:t>
      </w:r>
      <w:r w:rsidRPr="008E3765">
        <w:rPr>
          <w:rFonts w:ascii="Times New Roman" w:hAnsi="Times New Roman" w:cs="Times New Roman"/>
          <w:b/>
          <w:color w:val="FF0000"/>
          <w:sz w:val="24"/>
        </w:rPr>
        <w:t>的</w:t>
      </w:r>
      <w:r w:rsidRPr="008E3765">
        <w:rPr>
          <w:rFonts w:ascii="Times New Roman" w:hAnsi="Times New Roman" w:cs="Times New Roman"/>
          <w:b/>
          <w:color w:val="FF0000"/>
          <w:sz w:val="24"/>
        </w:rPr>
        <w:t>n</w:t>
      </w:r>
      <w:r w:rsidRPr="008E3765">
        <w:rPr>
          <w:rFonts w:ascii="Times New Roman" w:hAnsi="Times New Roman" w:cs="Times New Roman"/>
          <w:b/>
          <w:color w:val="FF0000"/>
          <w:sz w:val="24"/>
        </w:rPr>
        <w:t>次方</w:t>
      </w:r>
    </w:p>
    <w:p w:rsidR="003827FE" w:rsidRPr="008E3765" w:rsidRDefault="003827FE"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O(logn)</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color w:val="00B050"/>
                <w:sz w:val="24"/>
              </w:rPr>
              <w:t>用</w:t>
            </w:r>
            <w:r w:rsidRPr="008E3765">
              <w:rPr>
                <w:rFonts w:ascii="Times New Roman" w:hAnsi="Times New Roman" w:cs="Times New Roman"/>
                <w:color w:val="00B050"/>
                <w:sz w:val="24"/>
              </w:rPr>
              <w:t>1</w:t>
            </w:r>
            <w:r w:rsidRPr="008E3765">
              <w:rPr>
                <w:rFonts w:ascii="Times New Roman" w:hAnsi="Times New Roman" w:cs="Times New Roman"/>
                <w:color w:val="00B050"/>
                <w:sz w:val="24"/>
              </w:rPr>
              <w:t>做移位操作，判定移位后的值与给定数是否相等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if(i==n)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，每一位都不相同，</w:t>
      </w:r>
      <w:r w:rsidRPr="008E3765">
        <w:rPr>
          <w:rFonts w:ascii="Times New Roman" w:hAnsi="Times New Roman" w:cs="Times New Roman"/>
          <w:color w:val="00B050"/>
          <w:sz w:val="24"/>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判断这个数的</w:t>
            </w:r>
            <w:r w:rsidRPr="008E3765">
              <w:rPr>
                <w:rFonts w:ascii="Times New Roman" w:hAnsi="Times New Roman" w:cs="Times New Roman"/>
                <w:color w:val="00B0F0"/>
                <w:sz w:val="24"/>
              </w:rPr>
              <w:t>最后一位</w:t>
            </w:r>
            <w:r w:rsidRPr="008E3765">
              <w:rPr>
                <w:rFonts w:ascii="Times New Roman" w:hAnsi="Times New Roman" w:cs="Times New Roman"/>
                <w:sz w:val="24"/>
              </w:rPr>
              <w:t>是否为</w:t>
            </w:r>
            <w:r w:rsidRPr="008E3765">
              <w:rPr>
                <w:rFonts w:ascii="Times New Roman" w:hAnsi="Times New Roman" w:cs="Times New Roman"/>
                <w:sz w:val="24"/>
              </w:rPr>
              <w:t>1</w:t>
            </w:r>
            <w:r w:rsidRPr="008E3765">
              <w:rPr>
                <w:rFonts w:ascii="Times New Roman" w:hAnsi="Times New Roman" w:cs="Times New Roman"/>
                <w:sz w:val="24"/>
              </w:rPr>
              <w:t>，如</w:t>
            </w:r>
            <w:r w:rsidRPr="008E3765">
              <w:rPr>
                <w:rFonts w:ascii="Times New Roman" w:hAnsi="Times New Roman" w:cs="Times New Roman"/>
                <w:color w:val="00B0F0"/>
                <w:sz w:val="24"/>
              </w:rPr>
              <w:t>为</w:t>
            </w:r>
            <w:r w:rsidRPr="008E3765">
              <w:rPr>
                <w:rFonts w:ascii="Times New Roman" w:hAnsi="Times New Roman" w:cs="Times New Roman"/>
                <w:color w:val="00B0F0"/>
                <w:sz w:val="24"/>
              </w:rPr>
              <w:t>1</w:t>
            </w:r>
            <w:r w:rsidRPr="008E3765">
              <w:rPr>
                <w:rFonts w:ascii="Times New Roman" w:hAnsi="Times New Roman" w:cs="Times New Roman"/>
                <w:color w:val="00B0F0"/>
                <w:sz w:val="24"/>
              </w:rPr>
              <w:t>，计数器加</w:t>
            </w:r>
            <w:r w:rsidRPr="008E3765">
              <w:rPr>
                <w:rFonts w:ascii="Times New Roman" w:hAnsi="Times New Roman" w:cs="Times New Roman"/>
                <w:color w:val="00B0F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E3765">
              <w:rPr>
                <w:rFonts w:ascii="Times New Roman" w:hAnsi="Times New Roman" w:cs="Times New Roman"/>
                <w:color w:val="00B0F0"/>
                <w:sz w:val="24"/>
              </w:rPr>
              <w:t>右移丢弃掉最后一位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E3765">
              <w:rPr>
                <w:rFonts w:ascii="Times New Roman" w:hAnsi="Times New Roman" w:cs="Times New Roman"/>
                <w:color w:val="00B0F0"/>
                <w:sz w:val="24"/>
              </w:rPr>
              <w:t>直到这个数为</w:t>
            </w:r>
            <w:r w:rsidRPr="008E3765">
              <w:rPr>
                <w:rFonts w:ascii="Times New Roman" w:hAnsi="Times New Roman" w:cs="Times New Roman"/>
                <w:color w:val="00B0F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(n&gt;0)</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(n&amp;1)==1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n&gt;&gt;=1;//</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E3765">
                    <w:rPr>
                      <w:rFonts w:ascii="Times New Roman" w:hAnsi="Times New Roman" w:cs="Times New Roman"/>
                      <w:color w:val="00B0F0"/>
                      <w:sz w:val="24"/>
                    </w:rPr>
                    <w:t>n&amp;(n-1)</w:t>
                  </w:r>
                  <w:r w:rsidRPr="008E3765">
                    <w:rPr>
                      <w:rFonts w:ascii="Times New Roman" w:hAnsi="Times New Roman" w:cs="Times New Roman"/>
                      <w:color w:val="00B0F0"/>
                      <w:sz w:val="24"/>
                    </w:rPr>
                    <w:t>计算，结果都会少了一位</w:t>
                  </w:r>
                  <w:r w:rsidRPr="008E3765">
                    <w:rPr>
                      <w:rFonts w:ascii="Times New Roman" w:hAnsi="Times New Roman" w:cs="Times New Roman"/>
                      <w:color w:val="00B0F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如何寻找数组中的最小值与最大值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max = arr[0];</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//i&lt; i+1 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E3765">
              <w:rPr>
                <w:rFonts w:ascii="Times New Roman" w:hAnsi="Times New Roman" w:cs="Times New Roman"/>
                <w:color w:val="00B050"/>
                <w:sz w:val="24"/>
              </w:rPr>
              <w:t>i</w:t>
            </w:r>
            <w:r w:rsidRPr="008E3765">
              <w:rPr>
                <w:rFonts w:ascii="Times New Roman" w:hAnsi="Times New Roman" w:cs="Times New Roman"/>
                <w:color w:val="00B0F0"/>
                <w:sz w:val="24"/>
              </w:rPr>
              <w:t>]&gt;arr[</w:t>
            </w:r>
            <w:r w:rsidRPr="008E3765">
              <w:rPr>
                <w:rFonts w:ascii="Times New Roman" w:hAnsi="Times New Roman" w:cs="Times New Roman"/>
                <w:color w:val="00B05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(arr[i+1]&lt;min</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如何找出数组中第二大的数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O(nlogn)</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E3765">
              <w:rPr>
                <w:rFonts w:ascii="Times New Roman" w:hAnsi="Times New Roman" w:cs="Times New Roman"/>
                <w:sz w:val="24"/>
              </w:rPr>
              <w:t>maxNumber</w:t>
            </w:r>
            <w:r w:rsidRPr="008E3765">
              <w:rPr>
                <w:rFonts w:ascii="Times New Roman" w:hAnsi="Times New Roman" w:cs="Times New Roman"/>
                <w:sz w:val="24"/>
              </w:rPr>
              <w:t>存储数组最大数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E3765">
              <w:rPr>
                <w:rFonts w:ascii="Times New Roman" w:hAnsi="Times New Roman" w:cs="Times New Roman"/>
                <w:sz w:val="24"/>
              </w:rPr>
              <w:t>secNumber</w:t>
            </w:r>
            <w:r w:rsidRPr="008E3765">
              <w:rPr>
                <w:rFonts w:ascii="Times New Roman" w:hAnsi="Times New Roman" w:cs="Times New Roman"/>
                <w:sz w:val="24"/>
              </w:rPr>
              <w:t>存储数组第二大数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E3765">
              <w:rPr>
                <w:rFonts w:ascii="Times New Roman" w:hAnsi="Times New Roman" w:cs="Times New Roman"/>
                <w:sz w:val="24"/>
              </w:rPr>
              <w:t>data[i]&gt;maxNumber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否则</w:t>
            </w:r>
            <w:r w:rsidRPr="008E3765">
              <w:rPr>
                <w:rFonts w:ascii="Times New Roman" w:hAnsi="Times New Roman" w:cs="Times New Roman"/>
                <w:sz w:val="24"/>
              </w:rPr>
              <w:t>,</w:t>
            </w:r>
            <w:r w:rsidRPr="008E3765">
              <w:rPr>
                <w:rFonts w:ascii="Times New Roman" w:hAnsi="Times New Roman" w:cs="Times New Roman"/>
                <w:sz w:val="24"/>
              </w:rPr>
              <w:t>判断</w:t>
            </w:r>
            <w:r w:rsidRPr="008E3765">
              <w:rPr>
                <w:rFonts w:ascii="Times New Roman" w:hAnsi="Times New Roman" w:cs="Times New Roman"/>
                <w:sz w:val="24"/>
              </w:rPr>
              <w:t>data[i]</w:t>
            </w:r>
            <w:r w:rsidRPr="008E3765">
              <w:rPr>
                <w:rFonts w:ascii="Times New Roman" w:hAnsi="Times New Roman" w:cs="Times New Roman"/>
                <w:sz w:val="24"/>
              </w:rPr>
              <w:t>与</w:t>
            </w:r>
            <w:r w:rsidRPr="008E3765">
              <w:rPr>
                <w:rFonts w:ascii="Times New Roman" w:hAnsi="Times New Roman" w:cs="Times New Roman"/>
                <w:sz w:val="24"/>
              </w:rPr>
              <w:t>secNumber</w:t>
            </w:r>
            <w:r w:rsidRPr="008E3765">
              <w:rPr>
                <w:rFonts w:ascii="Times New Roman" w:hAnsi="Times New Roman" w:cs="Times New Roman"/>
                <w:sz w:val="24"/>
              </w:rPr>
              <w:t>大小，如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public class _852secondofarray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O(n^3)</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8E3765">
              <w:rPr>
                <w:rFonts w:ascii="Times New Roman" w:hAnsi="Times New Roman" w:cs="Times New Roman"/>
                <w:sz w:val="24"/>
              </w:rPr>
              <w:t>重复利用已经计算的子数组和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8E3765">
              <w:rPr>
                <w:rFonts w:ascii="Times New Roman" w:hAnsi="Times New Roman" w:cs="Times New Roman"/>
                <w:color w:val="00B0F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O(n^2)</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maxSum =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thisSum += arr[j];//Sum[i,j]=Sum[i,j-1]+arr[j]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8E3765">
              <w:rPr>
                <w:rFonts w:ascii="Times New Roman" w:hAnsi="Times New Roman" w:cs="Times New Roman"/>
                <w:color w:val="00B0F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if(map.containsKey(arr[i]))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map.keySet();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map.entrySet();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8E3765">
        <w:rPr>
          <w:rFonts w:ascii="Times New Roman" w:hAnsi="Times New Roman" w:cs="Times New Roman"/>
          <w:b/>
          <w:color w:val="00B050"/>
          <w:sz w:val="24"/>
        </w:rPr>
        <w:t>两两相加等于</w:t>
      </w:r>
      <w:r w:rsidRPr="008E3765">
        <w:rPr>
          <w:rFonts w:ascii="Times New Roman" w:hAnsi="Times New Roman" w:cs="Times New Roman"/>
          <w:b/>
          <w:color w:val="00B050"/>
          <w:sz w:val="24"/>
        </w:rPr>
        <w:t>20</w:t>
      </w:r>
      <w:r w:rsidRPr="008E3765">
        <w:rPr>
          <w:rFonts w:ascii="Times New Roman" w:hAnsi="Times New Roman" w:cs="Times New Roman"/>
          <w:b/>
          <w:color w:val="00B050"/>
          <w:sz w:val="24"/>
        </w:rPr>
        <w:t>的组合种数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O(n^2)</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8E3765">
              <w:rPr>
                <w:rFonts w:ascii="Times New Roman" w:hAnsi="Times New Roman" w:cs="Times New Roman"/>
                <w:color w:val="00B0F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基本类型</w:t>
            </w:r>
            <w:r w:rsidRPr="008E3765">
              <w:rPr>
                <w:rFonts w:ascii="Times New Roman" w:hAnsi="Times New Roman" w:cs="Times New Roman"/>
                <w:sz w:val="24"/>
              </w:rPr>
              <w:t>:</w:t>
            </w:r>
            <w:r w:rsidRPr="008E3765">
              <w:rPr>
                <w:rFonts w:ascii="Times New Roman" w:hAnsi="Times New Roman" w:cs="Times New Roman"/>
                <w:sz w:val="24"/>
              </w:rPr>
              <w:t>快速排序，对象类型</w:t>
            </w:r>
            <w:r w:rsidRPr="008E3765">
              <w:rPr>
                <w:rFonts w:ascii="Times New Roman" w:hAnsi="Times New Roman" w:cs="Times New Roman"/>
                <w:sz w:val="24"/>
              </w:rPr>
              <w:t>:</w:t>
            </w:r>
            <w:r w:rsidRPr="008E3765">
              <w:rPr>
                <w:rFonts w:ascii="Times New Roman" w:hAnsi="Times New Roman" w:cs="Times New Roman"/>
                <w:sz w:val="24"/>
              </w:rPr>
              <w:t>归并排序。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Arrays.sort(arr);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if(arr[begin] + arr[end] &lt;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[begin+1,end]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begin++;</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8E3765">
        <w:rPr>
          <w:rFonts w:ascii="Times New Roman" w:hAnsi="Times New Roman" w:cs="Times New Roman"/>
          <w:b/>
          <w:color w:val="FF0000"/>
          <w:sz w:val="24"/>
        </w:rPr>
        <w:t>数组循环右移</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O(n)</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数组逆序方法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n-k,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2DF18D"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自己亦或自己为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亦或，还是自己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606282"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D4190"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606282" w:rsidRPr="008E3765" w:rsidRDefault="00606282" w:rsidP="003827FE">
      <w:pPr>
        <w:jc w:val="left"/>
        <w:rPr>
          <w:rFonts w:ascii="Times New Roman" w:hAnsi="Times New Roman" w:cs="Times New Roman"/>
          <w:sz w:val="24"/>
        </w:rPr>
      </w:pPr>
    </w:p>
    <w:p w:rsidR="00606282" w:rsidRPr="008E3765" w:rsidRDefault="00606282"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B291C6"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1359" cy="2241540"/>
                    </a:xfrm>
                    <a:prstGeom prst="rect">
                      <a:avLst/>
                    </a:prstGeom>
                  </pic:spPr>
                </pic:pic>
              </a:graphicData>
            </a:graphic>
          </wp:inline>
        </w:drawing>
      </w:r>
    </w:p>
    <w:p w:rsidR="00DB66B7" w:rsidRPr="008E3765" w:rsidRDefault="00DB66B7"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3827FE" w:rsidRPr="008E3765" w:rsidRDefault="003827FE" w:rsidP="003827FE">
      <w:pPr>
        <w:jc w:val="left"/>
        <w:rPr>
          <w:rFonts w:ascii="Times New Roman" w:hAnsi="Times New Roman" w:cs="Times New Roman"/>
          <w:sz w:val="24"/>
        </w:rPr>
      </w:pP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A0A08" w:rsidRPr="008E3765" w:rsidRDefault="000A0A08" w:rsidP="000A0A08">
      <w:pP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4170AD" w:rsidRPr="008E3765" w:rsidRDefault="004170AD"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0263" cy="96337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Pr="008E3765"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12943" cy="33100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5264" cy="333322"/>
                    </a:xfrm>
                    <a:prstGeom prst="rect">
                      <a:avLst/>
                    </a:prstGeom>
                  </pic:spPr>
                </pic:pic>
              </a:graphicData>
            </a:graphic>
          </wp:inline>
        </w:drawing>
      </w:r>
    </w:p>
    <w:p w:rsidR="00C82B65" w:rsidRPr="008E3765" w:rsidRDefault="00C82B65" w:rsidP="00582BBB">
      <w:pPr>
        <w:jc w:val="center"/>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3827FE"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Pr="008E3765">
        <w:rPr>
          <w:rFonts w:ascii="Times New Roman" w:hAnsi="Times New Roman" w:cs="Times New Roman"/>
          <w:b/>
          <w:color w:val="FF0000"/>
          <w:sz w:val="24"/>
        </w:rPr>
        <w:t>相同的字符</w:t>
      </w:r>
      <w:r w:rsidRPr="008E3765">
        <w:rPr>
          <w:rFonts w:ascii="Times New Roman" w:hAnsi="Times New Roman" w:cs="Times New Roman"/>
          <w:b/>
          <w:sz w:val="24"/>
        </w:rPr>
        <w:t>组成</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sz w:val="20"/>
              </w:rPr>
              <w:t>方法</w:t>
            </w:r>
            <w:r w:rsidRPr="008E3765">
              <w:rPr>
                <w:rFonts w:ascii="Times New Roman" w:hAnsi="Times New Roman" w:cs="Times New Roman"/>
                <w:sz w:val="20"/>
              </w:rPr>
              <w:t>1:</w:t>
            </w:r>
            <w:r w:rsidRPr="008E3765">
              <w:rPr>
                <w:rFonts w:ascii="Times New Roman" w:hAnsi="Times New Roman" w:cs="Times New Roman"/>
                <w:sz w:val="20"/>
              </w:rPr>
              <w:t>蛮力法</w:t>
            </w:r>
            <w:r w:rsidRPr="008E3765">
              <w:rPr>
                <w:rFonts w:ascii="Times New Roman" w:hAnsi="Times New Roman" w:cs="Times New Roman"/>
                <w:sz w:val="20"/>
              </w:rPr>
              <w:t xml:space="preserve"> :</w:t>
            </w:r>
            <w:r w:rsidRPr="008E3765">
              <w:rPr>
                <w:rFonts w:ascii="Times New Roman" w:hAnsi="Times New Roman" w:cs="Times New Roman"/>
                <w:color w:val="00B050"/>
                <w:sz w:val="20"/>
              </w:rPr>
              <w:t>O(n^2)</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E3765">
              <w:rPr>
                <w:rFonts w:ascii="Times New Roman" w:hAnsi="Times New Roman" w:cs="Times New Roman"/>
                <w:color w:val="00B050"/>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对字符数组用</w:t>
            </w:r>
            <w:r w:rsidRPr="008E3765">
              <w:rPr>
                <w:rFonts w:ascii="Times New Roman" w:hAnsi="Times New Roman" w:cs="Times New Roman"/>
                <w:color w:val="00B050"/>
                <w:sz w:val="20"/>
              </w:rPr>
              <w:t>双重循环遍历</w:t>
            </w:r>
            <w:r w:rsidRPr="008E3765">
              <w:rPr>
                <w:rFonts w:ascii="Times New Roman" w:hAnsi="Times New Roman" w:cs="Times New Roman"/>
                <w:sz w:val="20"/>
              </w:rPr>
              <w:t>，如发现有</w:t>
            </w:r>
            <w:r w:rsidRPr="008E3765">
              <w:rPr>
                <w:rFonts w:ascii="Times New Roman" w:hAnsi="Times New Roman" w:cs="Times New Roman"/>
                <w:color w:val="00B050"/>
                <w:sz w:val="20"/>
              </w:rPr>
              <w:t>重复</w:t>
            </w:r>
            <w:r w:rsidRPr="008E3765">
              <w:rPr>
                <w:rFonts w:ascii="Times New Roman" w:hAnsi="Times New Roman" w:cs="Times New Roman"/>
                <w:sz w:val="20"/>
              </w:rPr>
              <w:t>字符，就将该字符</w:t>
            </w:r>
            <w:r w:rsidRPr="008E3765">
              <w:rPr>
                <w:rFonts w:ascii="Times New Roman" w:hAnsi="Times New Roman" w:cs="Times New Roman"/>
                <w:color w:val="00B050"/>
                <w:sz w:val="20"/>
              </w:rPr>
              <w:t>置为</w:t>
            </w:r>
            <w:r w:rsidRPr="008E3765">
              <w:rPr>
                <w:rFonts w:ascii="Times New Roman" w:hAnsi="Times New Roman" w:cs="Times New Roman"/>
                <w:color w:val="00B050"/>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simplePos x="0" y="0"/>
                      <wp:positionH relativeFrom="column">
                        <wp:posOffset>2814851</wp:posOffset>
                      </wp:positionH>
                      <wp:positionV relativeFrom="paragraph">
                        <wp:posOffset>27314</wp:posOffset>
                      </wp:positionV>
                      <wp:extent cx="143301" cy="1644556"/>
                      <wp:effectExtent l="38100" t="0" r="28575" b="51435"/>
                      <wp:wrapNone/>
                      <wp:docPr id="75" name="直接箭头连接符 75"/>
                      <wp:cNvGraphicFramePr/>
                      <a:graphic xmlns:a="http://schemas.openxmlformats.org/drawingml/2006/main">
                        <a:graphicData uri="http://schemas.microsoft.com/office/word/2010/wordprocessingShape">
                          <wps:wsp>
                            <wps:cNvCnPr/>
                            <wps:spPr>
                              <a:xfrm flipH="1">
                                <a:off x="0" y="0"/>
                                <a:ext cx="143301" cy="164455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D1D263" id="直接箭头连接符 75" o:spid="_x0000_s1026" type="#_x0000_t32" style="position:absolute;left:0;text-align:left;margin-left:221.65pt;margin-top:2.15pt;width:11.3pt;height:129.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" strokecolor="#00b0f0" strokeweight=".5pt">
                      <v:stroke endarrow="block" joinstyle="miter"/>
                    </v:shape>
                  </w:pict>
                </mc:Fallback>
              </mc:AlternateContent>
            </w: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将字符数组中所有</w:t>
            </w:r>
            <w:r w:rsidRPr="008E3765">
              <w:rPr>
                <w:rFonts w:ascii="Times New Roman" w:hAnsi="Times New Roman" w:cs="Times New Roman"/>
                <w:color w:val="00B050"/>
                <w:sz w:val="20"/>
              </w:rPr>
              <w:t>'\0'</w:t>
            </w:r>
            <w:r w:rsidRPr="008E3765">
              <w:rPr>
                <w:rFonts w:ascii="Times New Roman" w:hAnsi="Times New Roman" w:cs="Times New Roman"/>
                <w:color w:val="00B050"/>
                <w:sz w:val="20"/>
              </w:rPr>
              <w:t>去掉</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Pr="008E3765">
              <w:rPr>
                <w:rFonts w:ascii="Times New Roman" w:hAnsi="Times New Roman" w:cs="Times New Roman"/>
                <w:color w:val="00B0F0"/>
                <w:sz w:val="20"/>
              </w:rPr>
              <w:t>!=</w:t>
            </w:r>
            <w:r w:rsidRPr="008E3765">
              <w:rPr>
                <w:rFonts w:ascii="Times New Roman" w:hAnsi="Times New Roman" w:cs="Times New Roman"/>
                <w:sz w:val="20"/>
              </w:rPr>
              <w:t>'\0')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E3765">
              <w:rPr>
                <w:rFonts w:ascii="Times New Roman" w:hAnsi="Times New Roman" w:cs="Times New Roman"/>
                <w:color w:val="ED7D31" w:themeColor="accent2"/>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ED7D31" w:themeColor="accent2"/>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006838">
      <w:pPr>
        <w:pStyle w:val="a7"/>
        <w:numPr>
          <w:ilvl w:val="0"/>
          <w:numId w:val="20"/>
        </w:numPr>
        <w:ind w:firstLineChars="0"/>
        <w:jc w:val="left"/>
        <w:rPr>
          <w:rFonts w:ascii="Times New Roman" w:hAnsi="Times New Roman" w:cs="Times New Roman"/>
          <w:color w:val="7030A0"/>
          <w:sz w:val="24"/>
        </w:rPr>
      </w:pPr>
      <w:r w:rsidRPr="008E3765">
        <w:rPr>
          <w:rFonts w:ascii="Times New Roman" w:hAnsi="Times New Roman" w:cs="Times New Roman"/>
          <w:noProof/>
        </w:rPr>
        <w:drawing>
          <wp:inline distT="0" distB="0" distL="0" distR="0" wp14:anchorId="677A4A99" wp14:editId="598CB063">
            <wp:extent cx="1098645" cy="218636"/>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16781" cy="222245"/>
                    </a:xfrm>
                    <a:prstGeom prst="rect">
                      <a:avLst/>
                    </a:prstGeom>
                  </pic:spPr>
                </pic:pic>
              </a:graphicData>
            </a:graphic>
          </wp:inline>
        </w:drawing>
      </w: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006838" w:rsidRPr="008E3765" w:rsidRDefault="00006838" w:rsidP="00006838">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251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color w:val="FF0000"/>
                <w:sz w:val="20"/>
              </w:rPr>
              <w:t>方法</w:t>
            </w:r>
            <w:r w:rsidRPr="008E3765">
              <w:rPr>
                <w:rFonts w:ascii="Times New Roman" w:hAnsi="Times New Roman" w:cs="Times New Roman"/>
                <w:color w:val="FF0000"/>
                <w:sz w:val="20"/>
              </w:rPr>
              <w:t>3</w:t>
            </w:r>
            <w:r w:rsidRPr="008E3765">
              <w:rPr>
                <w:rFonts w:ascii="Times New Roman" w:hAnsi="Times New Roman" w:cs="Times New Roman"/>
                <w:sz w:val="20"/>
              </w:rPr>
              <w:t>:</w:t>
            </w:r>
            <w:r w:rsidRPr="008E3765">
              <w:rPr>
                <w:rFonts w:ascii="Times New Roman" w:hAnsi="Times New Roman" w:cs="Times New Roman"/>
                <w:color w:val="ED7D31" w:themeColor="accent2"/>
                <w:sz w:val="20"/>
              </w:rPr>
              <w:t>正则法</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color w:val="ED7D31" w:themeColor="accent2"/>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StringBuffer sb = </w:t>
            </w:r>
            <w:r w:rsidRPr="008E3765">
              <w:rPr>
                <w:rFonts w:ascii="Times New Roman" w:hAnsi="Times New Roman" w:cs="Times New Roman"/>
                <w:color w:val="00B050"/>
                <w:sz w:val="20"/>
              </w:rPr>
              <w:t>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E3765">
              <w:rPr>
                <w:rFonts w:ascii="Times New Roman" w:hAnsi="Times New Roman" w:cs="Times New Roman"/>
                <w:color w:val="00B05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5E995"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BAADFC"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1E47D7" w:rsidRPr="008E3765" w:rsidRDefault="001E47D7"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3827FE" w:rsidRDefault="003827FE" w:rsidP="003827FE">
      <w:pPr>
        <w:jc w:val="left"/>
        <w:rPr>
          <w:rFonts w:ascii="Times New Roman" w:hAnsi="Times New Roman" w:cs="Times New Roman"/>
          <w:sz w:val="24"/>
        </w:rPr>
      </w:pP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b/>
          <w:sz w:val="24"/>
        </w:rPr>
        <w:t xml:space="preserve"> </w:t>
      </w:r>
      <w:r w:rsidR="00181988" w:rsidRPr="009F5E9D">
        <w:rPr>
          <w:rFonts w:ascii="Times New Roman" w:hAnsi="Times New Roman" w:cs="Times New Roman" w:hint="eastAsia"/>
          <w:b/>
          <w:color w:val="7030A0"/>
          <w:sz w:val="24"/>
        </w:rPr>
        <w:t>【</w:t>
      </w:r>
      <w:r w:rsidR="00181988">
        <w:rPr>
          <w:rFonts w:ascii="Times New Roman" w:hAnsi="Times New Roman" w:cs="Times New Roman" w:hint="eastAsia"/>
          <w:b/>
          <w:color w:val="7030A0"/>
          <w:sz w:val="24"/>
        </w:rPr>
        <w:t>补</w:t>
      </w:r>
      <w:r w:rsidR="00181988" w:rsidRPr="009F5E9D">
        <w:rPr>
          <w:rFonts w:ascii="Times New Roman" w:hAnsi="Times New Roman" w:cs="Times New Roman" w:hint="eastAsia"/>
          <w:b/>
          <w:color w:val="7030A0"/>
          <w:sz w:val="24"/>
        </w:rPr>
        <w:t>】</w:t>
      </w:r>
      <w:r w:rsidRPr="006A1868">
        <w:rPr>
          <w:rFonts w:ascii="Times New Roman" w:hAnsi="Times New Roman" w:cs="Times New Roman" w:hint="eastAsia"/>
          <w:b/>
          <w:sz w:val="24"/>
        </w:rPr>
        <w:t>【增】输出指定字符串所有排列组合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952FFC" w:rsidRDefault="00952FFC" w:rsidP="00952FFC">
      <w:pPr>
        <w:jc w:val="left"/>
        <w:rPr>
          <w:rFonts w:ascii="Times New Roman" w:hAnsi="Times New Roman" w:cs="Times New Roman"/>
          <w:sz w:val="24"/>
        </w:rPr>
      </w:pPr>
    </w:p>
    <w:p w:rsidR="004D3E80" w:rsidRDefault="004D3E80" w:rsidP="003827FE">
      <w:pPr>
        <w:jc w:val="left"/>
        <w:rPr>
          <w:rFonts w:ascii="Times New Roman" w:hAnsi="Times New Roman" w:cs="Times New Roman"/>
          <w:sz w:val="24"/>
        </w:rPr>
      </w:pPr>
    </w:p>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3183" w:rsidRDefault="00C43183" w:rsidP="00551AA6">
      <w:r>
        <w:separator/>
      </w:r>
    </w:p>
  </w:endnote>
  <w:endnote w:type="continuationSeparator" w:id="0">
    <w:p w:rsidR="00C43183" w:rsidRDefault="00C43183"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3183" w:rsidRDefault="00C43183" w:rsidP="00551AA6">
      <w:r>
        <w:separator/>
      </w:r>
    </w:p>
  </w:footnote>
  <w:footnote w:type="continuationSeparator" w:id="0">
    <w:p w:rsidR="00C43183" w:rsidRDefault="00C43183"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22"/>
  </w:num>
  <w:num w:numId="3">
    <w:abstractNumId w:val="2"/>
  </w:num>
  <w:num w:numId="4">
    <w:abstractNumId w:val="1"/>
  </w:num>
  <w:num w:numId="5">
    <w:abstractNumId w:val="24"/>
  </w:num>
  <w:num w:numId="6">
    <w:abstractNumId w:val="13"/>
  </w:num>
  <w:num w:numId="7">
    <w:abstractNumId w:val="10"/>
  </w:num>
  <w:num w:numId="8">
    <w:abstractNumId w:val="12"/>
  </w:num>
  <w:num w:numId="9">
    <w:abstractNumId w:val="15"/>
  </w:num>
  <w:num w:numId="10">
    <w:abstractNumId w:val="21"/>
  </w:num>
  <w:num w:numId="11">
    <w:abstractNumId w:val="25"/>
  </w:num>
  <w:num w:numId="12">
    <w:abstractNumId w:val="8"/>
  </w:num>
  <w:num w:numId="13">
    <w:abstractNumId w:val="23"/>
  </w:num>
  <w:num w:numId="14">
    <w:abstractNumId w:val="28"/>
  </w:num>
  <w:num w:numId="15">
    <w:abstractNumId w:val="27"/>
  </w:num>
  <w:num w:numId="16">
    <w:abstractNumId w:val="3"/>
  </w:num>
  <w:num w:numId="17">
    <w:abstractNumId w:val="9"/>
  </w:num>
  <w:num w:numId="18">
    <w:abstractNumId w:val="7"/>
  </w:num>
  <w:num w:numId="19">
    <w:abstractNumId w:val="5"/>
  </w:num>
  <w:num w:numId="20">
    <w:abstractNumId w:val="14"/>
  </w:num>
  <w:num w:numId="21">
    <w:abstractNumId w:val="6"/>
  </w:num>
  <w:num w:numId="22">
    <w:abstractNumId w:val="19"/>
  </w:num>
  <w:num w:numId="23">
    <w:abstractNumId w:val="11"/>
  </w:num>
  <w:num w:numId="24">
    <w:abstractNumId w:val="26"/>
  </w:num>
  <w:num w:numId="25">
    <w:abstractNumId w:val="18"/>
  </w:num>
  <w:num w:numId="26">
    <w:abstractNumId w:val="0"/>
  </w:num>
  <w:num w:numId="27">
    <w:abstractNumId w:val="4"/>
  </w:num>
  <w:num w:numId="28">
    <w:abstractNumId w:val="16"/>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2428E"/>
    <w:rsid w:val="0003168A"/>
    <w:rsid w:val="00041914"/>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2CB8"/>
    <w:rsid w:val="000F3805"/>
    <w:rsid w:val="001119F0"/>
    <w:rsid w:val="001136AB"/>
    <w:rsid w:val="001166CC"/>
    <w:rsid w:val="001276C4"/>
    <w:rsid w:val="00131A00"/>
    <w:rsid w:val="001330BC"/>
    <w:rsid w:val="00145432"/>
    <w:rsid w:val="00175798"/>
    <w:rsid w:val="00176C9A"/>
    <w:rsid w:val="00181988"/>
    <w:rsid w:val="001841F9"/>
    <w:rsid w:val="00186037"/>
    <w:rsid w:val="001B3F0B"/>
    <w:rsid w:val="001B5633"/>
    <w:rsid w:val="001B5865"/>
    <w:rsid w:val="001B6265"/>
    <w:rsid w:val="001C0082"/>
    <w:rsid w:val="001C09AA"/>
    <w:rsid w:val="001C47DA"/>
    <w:rsid w:val="001E319F"/>
    <w:rsid w:val="001E47D7"/>
    <w:rsid w:val="001E4941"/>
    <w:rsid w:val="001F6651"/>
    <w:rsid w:val="00201FEC"/>
    <w:rsid w:val="0021080E"/>
    <w:rsid w:val="00221A25"/>
    <w:rsid w:val="00222AA0"/>
    <w:rsid w:val="00225C23"/>
    <w:rsid w:val="0023065D"/>
    <w:rsid w:val="002374BE"/>
    <w:rsid w:val="00253C95"/>
    <w:rsid w:val="002737D2"/>
    <w:rsid w:val="00276F10"/>
    <w:rsid w:val="00282692"/>
    <w:rsid w:val="0028662D"/>
    <w:rsid w:val="0029183E"/>
    <w:rsid w:val="00291F1C"/>
    <w:rsid w:val="0029516A"/>
    <w:rsid w:val="002A0D17"/>
    <w:rsid w:val="002A499A"/>
    <w:rsid w:val="002A7E5B"/>
    <w:rsid w:val="002B2BC8"/>
    <w:rsid w:val="002B30C9"/>
    <w:rsid w:val="002B4D8C"/>
    <w:rsid w:val="002C54AB"/>
    <w:rsid w:val="002D2059"/>
    <w:rsid w:val="002D7BC9"/>
    <w:rsid w:val="002F2E5D"/>
    <w:rsid w:val="002F5419"/>
    <w:rsid w:val="0030440F"/>
    <w:rsid w:val="00313BDC"/>
    <w:rsid w:val="003142C7"/>
    <w:rsid w:val="003169EF"/>
    <w:rsid w:val="00320C03"/>
    <w:rsid w:val="00330C78"/>
    <w:rsid w:val="0033506F"/>
    <w:rsid w:val="0035208E"/>
    <w:rsid w:val="00356F64"/>
    <w:rsid w:val="00367DE8"/>
    <w:rsid w:val="00380F01"/>
    <w:rsid w:val="003827FE"/>
    <w:rsid w:val="00386F6F"/>
    <w:rsid w:val="003937E3"/>
    <w:rsid w:val="0039577D"/>
    <w:rsid w:val="003A6BBC"/>
    <w:rsid w:val="003C31E4"/>
    <w:rsid w:val="003C70F1"/>
    <w:rsid w:val="003D6F75"/>
    <w:rsid w:val="003E1C46"/>
    <w:rsid w:val="003E6494"/>
    <w:rsid w:val="003F12E9"/>
    <w:rsid w:val="003F4768"/>
    <w:rsid w:val="003F6054"/>
    <w:rsid w:val="004041CF"/>
    <w:rsid w:val="00412A3E"/>
    <w:rsid w:val="004170AD"/>
    <w:rsid w:val="00420F1D"/>
    <w:rsid w:val="00445F1C"/>
    <w:rsid w:val="0045773C"/>
    <w:rsid w:val="004655E4"/>
    <w:rsid w:val="004731CF"/>
    <w:rsid w:val="00486459"/>
    <w:rsid w:val="00494EA4"/>
    <w:rsid w:val="00497BDC"/>
    <w:rsid w:val="004A4724"/>
    <w:rsid w:val="004B2FF3"/>
    <w:rsid w:val="004C2AF2"/>
    <w:rsid w:val="004C64AB"/>
    <w:rsid w:val="004D0639"/>
    <w:rsid w:val="004D3E80"/>
    <w:rsid w:val="004E2B22"/>
    <w:rsid w:val="004F14E2"/>
    <w:rsid w:val="004F2CFA"/>
    <w:rsid w:val="004F320E"/>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0733"/>
    <w:rsid w:val="005731AB"/>
    <w:rsid w:val="00576B6A"/>
    <w:rsid w:val="00582BBB"/>
    <w:rsid w:val="00590460"/>
    <w:rsid w:val="0059373B"/>
    <w:rsid w:val="0059476C"/>
    <w:rsid w:val="005949F1"/>
    <w:rsid w:val="005B3BC3"/>
    <w:rsid w:val="005D02BF"/>
    <w:rsid w:val="005D0775"/>
    <w:rsid w:val="005D0DD0"/>
    <w:rsid w:val="005D5917"/>
    <w:rsid w:val="005D77AC"/>
    <w:rsid w:val="005D788D"/>
    <w:rsid w:val="005E2635"/>
    <w:rsid w:val="005E4F58"/>
    <w:rsid w:val="005E684F"/>
    <w:rsid w:val="005F5814"/>
    <w:rsid w:val="005F6B25"/>
    <w:rsid w:val="00600BF0"/>
    <w:rsid w:val="00606282"/>
    <w:rsid w:val="00616E74"/>
    <w:rsid w:val="00633433"/>
    <w:rsid w:val="00636B1A"/>
    <w:rsid w:val="006406A0"/>
    <w:rsid w:val="00642BDF"/>
    <w:rsid w:val="00645FFC"/>
    <w:rsid w:val="0065035D"/>
    <w:rsid w:val="00654023"/>
    <w:rsid w:val="00674A45"/>
    <w:rsid w:val="0068581C"/>
    <w:rsid w:val="00692CCC"/>
    <w:rsid w:val="006A1868"/>
    <w:rsid w:val="006B66C5"/>
    <w:rsid w:val="006B7C05"/>
    <w:rsid w:val="006D2B64"/>
    <w:rsid w:val="00705195"/>
    <w:rsid w:val="00706789"/>
    <w:rsid w:val="00714B8D"/>
    <w:rsid w:val="00722011"/>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7C60"/>
    <w:rsid w:val="007F1726"/>
    <w:rsid w:val="007F721B"/>
    <w:rsid w:val="00801309"/>
    <w:rsid w:val="00806E1D"/>
    <w:rsid w:val="00807A15"/>
    <w:rsid w:val="00811267"/>
    <w:rsid w:val="00812358"/>
    <w:rsid w:val="0081282E"/>
    <w:rsid w:val="00825ED0"/>
    <w:rsid w:val="00833D31"/>
    <w:rsid w:val="00841B25"/>
    <w:rsid w:val="0084461B"/>
    <w:rsid w:val="00847256"/>
    <w:rsid w:val="00850051"/>
    <w:rsid w:val="00852F23"/>
    <w:rsid w:val="00855849"/>
    <w:rsid w:val="00861C47"/>
    <w:rsid w:val="00874037"/>
    <w:rsid w:val="00890EAF"/>
    <w:rsid w:val="00897A2C"/>
    <w:rsid w:val="008A1072"/>
    <w:rsid w:val="008A4536"/>
    <w:rsid w:val="008B02E9"/>
    <w:rsid w:val="008B2423"/>
    <w:rsid w:val="008B25C7"/>
    <w:rsid w:val="008B4870"/>
    <w:rsid w:val="008B6C36"/>
    <w:rsid w:val="008D5AB1"/>
    <w:rsid w:val="008E3765"/>
    <w:rsid w:val="008E40BB"/>
    <w:rsid w:val="008E5EFC"/>
    <w:rsid w:val="008E6392"/>
    <w:rsid w:val="008F7061"/>
    <w:rsid w:val="00901E68"/>
    <w:rsid w:val="009055D5"/>
    <w:rsid w:val="00931520"/>
    <w:rsid w:val="00941C5E"/>
    <w:rsid w:val="00942573"/>
    <w:rsid w:val="00952FFC"/>
    <w:rsid w:val="00954692"/>
    <w:rsid w:val="00956EA3"/>
    <w:rsid w:val="00963B3A"/>
    <w:rsid w:val="00976749"/>
    <w:rsid w:val="009807A8"/>
    <w:rsid w:val="00993311"/>
    <w:rsid w:val="009959DD"/>
    <w:rsid w:val="009A01CC"/>
    <w:rsid w:val="009A4B4F"/>
    <w:rsid w:val="009A5043"/>
    <w:rsid w:val="009A5641"/>
    <w:rsid w:val="009A5F06"/>
    <w:rsid w:val="009B4875"/>
    <w:rsid w:val="009B67F3"/>
    <w:rsid w:val="009C112B"/>
    <w:rsid w:val="009D6A2C"/>
    <w:rsid w:val="009E6573"/>
    <w:rsid w:val="009F5E9D"/>
    <w:rsid w:val="009F6B6A"/>
    <w:rsid w:val="009F76DC"/>
    <w:rsid w:val="00A01F3B"/>
    <w:rsid w:val="00A10EFB"/>
    <w:rsid w:val="00A114F6"/>
    <w:rsid w:val="00A26670"/>
    <w:rsid w:val="00A31D28"/>
    <w:rsid w:val="00A323D6"/>
    <w:rsid w:val="00A348D5"/>
    <w:rsid w:val="00A37A94"/>
    <w:rsid w:val="00A50FE5"/>
    <w:rsid w:val="00A54FA4"/>
    <w:rsid w:val="00A5738E"/>
    <w:rsid w:val="00A82AA6"/>
    <w:rsid w:val="00A85AE1"/>
    <w:rsid w:val="00A9501E"/>
    <w:rsid w:val="00AA6D42"/>
    <w:rsid w:val="00AC012C"/>
    <w:rsid w:val="00AD0850"/>
    <w:rsid w:val="00AD7BAA"/>
    <w:rsid w:val="00AE65B9"/>
    <w:rsid w:val="00AE706C"/>
    <w:rsid w:val="00AF46F8"/>
    <w:rsid w:val="00AF57B6"/>
    <w:rsid w:val="00AF6EF8"/>
    <w:rsid w:val="00B06FE2"/>
    <w:rsid w:val="00B13608"/>
    <w:rsid w:val="00B20119"/>
    <w:rsid w:val="00B20D60"/>
    <w:rsid w:val="00B23F6C"/>
    <w:rsid w:val="00B30C49"/>
    <w:rsid w:val="00B3513D"/>
    <w:rsid w:val="00B51E34"/>
    <w:rsid w:val="00B5265D"/>
    <w:rsid w:val="00B556CC"/>
    <w:rsid w:val="00B576A6"/>
    <w:rsid w:val="00B776B9"/>
    <w:rsid w:val="00B82117"/>
    <w:rsid w:val="00B834CC"/>
    <w:rsid w:val="00BA1C35"/>
    <w:rsid w:val="00BA74E1"/>
    <w:rsid w:val="00BC34CB"/>
    <w:rsid w:val="00BC481B"/>
    <w:rsid w:val="00BC6E39"/>
    <w:rsid w:val="00BE374B"/>
    <w:rsid w:val="00BE4407"/>
    <w:rsid w:val="00BE57BC"/>
    <w:rsid w:val="00C033BB"/>
    <w:rsid w:val="00C15E85"/>
    <w:rsid w:val="00C33E9A"/>
    <w:rsid w:val="00C41F69"/>
    <w:rsid w:val="00C43183"/>
    <w:rsid w:val="00C43AB2"/>
    <w:rsid w:val="00C504DD"/>
    <w:rsid w:val="00C54448"/>
    <w:rsid w:val="00C54B42"/>
    <w:rsid w:val="00C641CF"/>
    <w:rsid w:val="00C71EF4"/>
    <w:rsid w:val="00C76BA6"/>
    <w:rsid w:val="00C82B65"/>
    <w:rsid w:val="00C832B3"/>
    <w:rsid w:val="00C9376E"/>
    <w:rsid w:val="00CA117E"/>
    <w:rsid w:val="00CA528B"/>
    <w:rsid w:val="00CB3141"/>
    <w:rsid w:val="00CC04AE"/>
    <w:rsid w:val="00CC786A"/>
    <w:rsid w:val="00CD440E"/>
    <w:rsid w:val="00CD4E6E"/>
    <w:rsid w:val="00CE1622"/>
    <w:rsid w:val="00CE5B40"/>
    <w:rsid w:val="00D17BE1"/>
    <w:rsid w:val="00D3397A"/>
    <w:rsid w:val="00D5434B"/>
    <w:rsid w:val="00D54D2E"/>
    <w:rsid w:val="00D5739C"/>
    <w:rsid w:val="00D57A0C"/>
    <w:rsid w:val="00D63D3B"/>
    <w:rsid w:val="00D86FA2"/>
    <w:rsid w:val="00D9048E"/>
    <w:rsid w:val="00DA26EC"/>
    <w:rsid w:val="00DB5AF3"/>
    <w:rsid w:val="00DB66B7"/>
    <w:rsid w:val="00DB6BEE"/>
    <w:rsid w:val="00DB7619"/>
    <w:rsid w:val="00DD0DCF"/>
    <w:rsid w:val="00DD3869"/>
    <w:rsid w:val="00DD5DF3"/>
    <w:rsid w:val="00DD6D7E"/>
    <w:rsid w:val="00DE5BC6"/>
    <w:rsid w:val="00DE6238"/>
    <w:rsid w:val="00DF0730"/>
    <w:rsid w:val="00E00E1C"/>
    <w:rsid w:val="00E05D27"/>
    <w:rsid w:val="00E14E82"/>
    <w:rsid w:val="00E170E8"/>
    <w:rsid w:val="00E226BF"/>
    <w:rsid w:val="00E326DE"/>
    <w:rsid w:val="00E441A1"/>
    <w:rsid w:val="00E70E2C"/>
    <w:rsid w:val="00E73DBA"/>
    <w:rsid w:val="00E87F28"/>
    <w:rsid w:val="00E87FCE"/>
    <w:rsid w:val="00E91796"/>
    <w:rsid w:val="00E93AC4"/>
    <w:rsid w:val="00EA4C24"/>
    <w:rsid w:val="00EA53A4"/>
    <w:rsid w:val="00EA68FD"/>
    <w:rsid w:val="00EC10ED"/>
    <w:rsid w:val="00EC723F"/>
    <w:rsid w:val="00ED21D0"/>
    <w:rsid w:val="00ED4C15"/>
    <w:rsid w:val="00EE3A4E"/>
    <w:rsid w:val="00EE4B4B"/>
    <w:rsid w:val="00EE603E"/>
    <w:rsid w:val="00EF371A"/>
    <w:rsid w:val="00F1053A"/>
    <w:rsid w:val="00F12C83"/>
    <w:rsid w:val="00F145FE"/>
    <w:rsid w:val="00F15676"/>
    <w:rsid w:val="00F175DA"/>
    <w:rsid w:val="00F21484"/>
    <w:rsid w:val="00F33533"/>
    <w:rsid w:val="00F437AE"/>
    <w:rsid w:val="00F47CA1"/>
    <w:rsid w:val="00F568E6"/>
    <w:rsid w:val="00F63132"/>
    <w:rsid w:val="00F63347"/>
    <w:rsid w:val="00F64140"/>
    <w:rsid w:val="00F6636F"/>
    <w:rsid w:val="00F72C7F"/>
    <w:rsid w:val="00F745DB"/>
    <w:rsid w:val="00F80C65"/>
    <w:rsid w:val="00FC25AA"/>
    <w:rsid w:val="00FC61E0"/>
    <w:rsid w:val="00FD0391"/>
    <w:rsid w:val="00FD6330"/>
    <w:rsid w:val="00FF052C"/>
    <w:rsid w:val="00FF2E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0A52538-5A77-4453-B424-6D9A7461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2126</TotalTime>
  <Pages>84</Pages>
  <Words>7258</Words>
  <Characters>41372</Characters>
  <Application>Microsoft Office Word</Application>
  <DocSecurity>0</DocSecurity>
  <Lines>344</Lines>
  <Paragraphs>97</Paragraphs>
  <ScaleCrop>false</ScaleCrop>
  <Company/>
  <LinksUpToDate>false</LinksUpToDate>
  <CharactersWithSpaces>48533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952</cp:revision>
  <dcterms:created xsi:type="dcterms:W3CDTF">2017-08-07T14:28:00Z</dcterms:created>
  <dcterms:modified xsi:type="dcterms:W3CDTF">2017-09-06T00:00:00Z</dcterms:modified>
</cp:coreProperties>
</file>